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EEEE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w:t>
      </w:r>
      <w:r>
        <w:rPr>
          <w:rFonts w:hint="eastAsia" w:cstheme="minorBidi"/>
          <w:b/>
          <w:bCs/>
          <w:sz w:val="28"/>
          <w:szCs w:val="36"/>
          <w:lang w:val="en-US" w:eastAsia="zh-CN" w:bidi="ar-SA"/>
        </w:rPr>
        <w:t>九</w:t>
      </w:r>
      <w:r>
        <w:rPr>
          <w:rFonts w:hint="eastAsia" w:asciiTheme="minorHAnsi" w:hAnsiTheme="minorHAnsi" w:eastAsiaTheme="minorEastAsia" w:cstheme="minorBidi"/>
          <w:b/>
          <w:bCs/>
          <w:sz w:val="28"/>
          <w:szCs w:val="36"/>
          <w:lang w:val="en-US" w:eastAsia="zh-CN" w:bidi="ar-SA"/>
        </w:rPr>
        <w:t xml:space="preserve"> 账务处理程序</w:t>
      </w:r>
    </w:p>
    <w:p w14:paraId="4BE064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一</w:t>
      </w:r>
      <w:r>
        <w:rPr>
          <w:rFonts w:hint="eastAsia" w:ascii="Calibri" w:hAnsi="Calibri" w:eastAsia="宋体" w:cs="Times New Roman"/>
          <w:b/>
          <w:bCs/>
          <w:sz w:val="24"/>
          <w:szCs w:val="24"/>
          <w:lang w:val="en-US" w:eastAsia="zh-CN"/>
        </w:rPr>
        <w:t>、单选题</w:t>
      </w:r>
    </w:p>
    <w:p w14:paraId="260A30A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1.下列关于会计账务处理程序的表述中，正确的是（  ）</w:t>
      </w:r>
    </w:p>
    <w:p w14:paraId="460A5E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A.记账凭证账务处理程序减轻了登记总分类账的工作量</w:t>
      </w:r>
    </w:p>
    <w:p w14:paraId="4FD6D0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B.科目汇总表账务处理程序简单明了，易于理解，总分类账可以反映经济业务的详细情况</w:t>
      </w:r>
    </w:p>
    <w:p w14:paraId="7FA4DB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C.汇总记账凭证账务处理程序登记总分类账的工作量较大</w:t>
      </w:r>
    </w:p>
    <w:p w14:paraId="34310A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D.各种账务处理程序之间的主要区别是登记总分类账的依据和方法不同</w:t>
      </w:r>
    </w:p>
    <w:p w14:paraId="3258D8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w:t>
      </w:r>
      <w:r>
        <w:rPr>
          <w:rFonts w:hint="default" w:ascii="Calibri" w:hAnsi="Calibri" w:eastAsia="宋体" w:cs="Times New Roman"/>
          <w:sz w:val="24"/>
          <w:szCs w:val="24"/>
          <w:lang w:val="en-US" w:eastAsia="zh-CN"/>
        </w:rPr>
        <w:t>记账凭证汇总表账务处理程序的优点是（ ）。</w:t>
      </w:r>
    </w:p>
    <w:p w14:paraId="56D153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A、简单明了，易于理解</w:t>
      </w:r>
    </w:p>
    <w:p w14:paraId="4AD44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6"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B、有利于了解账户之间的关系</w:t>
      </w:r>
    </w:p>
    <w:p w14:paraId="6E9DFA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C、便于查对账目</w:t>
      </w:r>
      <w:r>
        <w:rPr>
          <w:rFonts w:hint="eastAsia" w:ascii="Calibri" w:hAnsi="Calibri" w:eastAsia="宋体" w:cs="Times New Roman"/>
          <w:sz w:val="24"/>
          <w:szCs w:val="24"/>
          <w:lang w:val="en-US" w:eastAsia="zh-CN"/>
        </w:rPr>
        <w:pict>
          <v:shape id="_x0000_i1028" o:spt="201" type="#_x0000_t201" style="height:0pt;width:0.05pt;" filled="f" coordsize="21600,21600">
            <v:path/>
            <v:fill on="f" focussize="0,0"/>
            <v:stroke/>
            <v:imagedata o:title=""/>
            <o:lock v:ext="edit" aspectratio="t"/>
            <w10:wrap type="none"/>
            <w10:anchorlock/>
          </v:shape>
        </w:pict>
      </w:r>
    </w:p>
    <w:p w14:paraId="74FB77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D、减轻了登记总分类账的工作量</w:t>
      </w:r>
    </w:p>
    <w:p w14:paraId="1E2E32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w:t>
      </w:r>
      <w:r>
        <w:rPr>
          <w:rFonts w:hint="default" w:ascii="Calibri" w:hAnsi="Calibri" w:eastAsia="宋体" w:cs="Times New Roman"/>
          <w:sz w:val="24"/>
          <w:szCs w:val="24"/>
          <w:lang w:val="en-US" w:eastAsia="zh-CN"/>
        </w:rPr>
        <w:t>下列各项中关于记账凭证账务处理程序的特点表述正确的是（　　）。</w:t>
      </w:r>
    </w:p>
    <w:p w14:paraId="0E0514C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直接根据原始凭证登记总分类账</w:t>
      </w:r>
    </w:p>
    <w:p w14:paraId="2FBA94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先根据记账凭证编制汇总记账凭证，再根据汇总记账凭证登记总分类账</w:t>
      </w:r>
    </w:p>
    <w:p w14:paraId="4C6198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C</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直接根据记账凭证逐笔登记总分类账</w:t>
      </w:r>
    </w:p>
    <w:p w14:paraId="40F93EB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先将所有记账凭证汇总编制科目汇总表，再根据科目汇总表登记总分类账</w:t>
      </w:r>
    </w:p>
    <w:p w14:paraId="0234F3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甲公司采用科目汇总表账务处理程序进行记账，2016年5月1日至15日发生下列收付业务：（1）以现金支付修理费1000元；（2）以银行存款偿还应付账款11700元；（3）通过银行收取货款34000元；（4）出售材料取得现金收入1300元，已存入银行。5月15日甲公司编制科目汇总表时，“银行存款”账户的借方发生额应为（　）元。</w:t>
      </w:r>
    </w:p>
    <w:p w14:paraId="10B6E8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A.35300</w:t>
      </w:r>
    </w:p>
    <w:p w14:paraId="2AB8C9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B.23600</w:t>
      </w:r>
    </w:p>
    <w:p w14:paraId="68A3A6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C.34000</w:t>
      </w:r>
    </w:p>
    <w:p w14:paraId="4F83F6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D.35000</w:t>
      </w:r>
    </w:p>
    <w:p w14:paraId="36F1C5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5.记账凭证账务处理程序中，编制会计报表的依据是（  ）。</w:t>
      </w:r>
    </w:p>
    <w:p w14:paraId="2329D7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A.日记账和明细分类账</w:t>
      </w:r>
    </w:p>
    <w:p w14:paraId="449170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B.日记账和总分类账</w:t>
      </w:r>
    </w:p>
    <w:p w14:paraId="00488F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C.明细账和总分类账</w:t>
      </w:r>
    </w:p>
    <w:p w14:paraId="51BC6C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D.日记账、总账和明细账</w:t>
      </w:r>
    </w:p>
    <w:p w14:paraId="5D4D88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6.以下项目中，属于汇总记账凭证账务处理程序缺点的是（  ）。</w:t>
      </w:r>
    </w:p>
    <w:p w14:paraId="42E620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A.增加了登记总分类账的工作量</w:t>
      </w:r>
    </w:p>
    <w:p w14:paraId="490DBA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B.破坏了账户对应关系</w:t>
      </w:r>
    </w:p>
    <w:p w14:paraId="693A83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C.不便于进行试算平衡</w:t>
      </w:r>
    </w:p>
    <w:p w14:paraId="67A7F9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D.转账凭证数量较大时，会增加编制汇总转账凭证的工作量</w:t>
      </w:r>
    </w:p>
    <w:p w14:paraId="6FC174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7.以下不属于科目汇总表账务处理程序优点的是（  ）。</w:t>
      </w:r>
    </w:p>
    <w:p w14:paraId="47E838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A.科目汇总表的编制和使用较为简便，易学易做</w:t>
      </w:r>
    </w:p>
    <w:p w14:paraId="2E5070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B.可以清晰地反映科目之间的对应关系</w:t>
      </w:r>
    </w:p>
    <w:p w14:paraId="4ED50B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C.可以大大减少登记总分类账的工作量</w:t>
      </w:r>
    </w:p>
    <w:p w14:paraId="5E0B30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D.科目汇总表可以起到试算平衡的作用，保证总账登记的正确性</w:t>
      </w:r>
    </w:p>
    <w:p w14:paraId="74BDFC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8.各种账务处理程序之间的区别在于（  ）。</w:t>
      </w:r>
    </w:p>
    <w:p w14:paraId="0D13D8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A.总账的格式不同</w:t>
      </w:r>
    </w:p>
    <w:p w14:paraId="28D05C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B.编制会计报表的依据不同</w:t>
      </w:r>
    </w:p>
    <w:p w14:paraId="75E1B9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C.登记总账的程序和方法不同</w:t>
      </w:r>
    </w:p>
    <w:p w14:paraId="777A62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D.会计凭证的种类不同</w:t>
      </w:r>
    </w:p>
    <w:p w14:paraId="50F7ED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9.在科目汇总表账务处理程序下，一般应采用（  ）记账凭证。</w:t>
      </w:r>
    </w:p>
    <w:p w14:paraId="2DCCB5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A.一借多贷</w:t>
      </w:r>
    </w:p>
    <w:p w14:paraId="34D532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B.多借多贷</w:t>
      </w:r>
    </w:p>
    <w:p w14:paraId="3D57A0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C.一贷一借</w:t>
      </w:r>
    </w:p>
    <w:p w14:paraId="7B550F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D.一贷多借</w:t>
      </w:r>
    </w:p>
    <w:p w14:paraId="7651B9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10.采用科目汇总表账务处理程序，（  ）是其登记总账的直接依据。</w:t>
      </w:r>
    </w:p>
    <w:p w14:paraId="7AF41B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A.汇总记账凭证</w:t>
      </w:r>
    </w:p>
    <w:p w14:paraId="217A4D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B.科目汇总表</w:t>
      </w:r>
    </w:p>
    <w:p w14:paraId="3AAEE9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C.记账凭证</w:t>
      </w:r>
    </w:p>
    <w:p w14:paraId="6A3D9D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D.原始凭证</w:t>
      </w:r>
    </w:p>
    <w:p w14:paraId="62BE08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p>
    <w:p w14:paraId="76C81E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二、多选题</w:t>
      </w:r>
    </w:p>
    <w:p w14:paraId="1D8E5F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w:t>
      </w:r>
      <w:r>
        <w:rPr>
          <w:rFonts w:hint="default" w:ascii="Calibri" w:hAnsi="Calibri" w:eastAsia="宋体" w:cs="Times New Roman"/>
          <w:sz w:val="24"/>
          <w:szCs w:val="24"/>
          <w:lang w:val="en-US" w:eastAsia="zh-CN"/>
        </w:rPr>
        <w:t>下列关于会计账务处理程序的说法中，正确的有（　　）。</w:t>
      </w:r>
    </w:p>
    <w:p w14:paraId="4BABBE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A、记账凭证账务处理程序，适用于规模较小、经济业务量较少的单位</w:t>
      </w:r>
    </w:p>
    <w:p w14:paraId="2B65BB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3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B、采用汇总记账凭证账务处理程序，直接根据记账凭证逐笔登记总分类账</w:t>
      </w:r>
      <w:r>
        <w:rPr>
          <w:rFonts w:hint="eastAsia" w:ascii="Calibri" w:hAnsi="Calibri" w:eastAsia="宋体" w:cs="Times New Roman"/>
          <w:sz w:val="24"/>
          <w:szCs w:val="24"/>
          <w:lang w:val="en-US" w:eastAsia="zh-CN"/>
        </w:rPr>
        <w:pict>
          <v:shape id="_x0000_i1031" o:spt="201" type="#_x0000_t201" style="height:0pt;width:0.05pt;" filled="f" coordsize="21600,21600">
            <v:path/>
            <v:fill on="f" focussize="0,0"/>
            <v:stroke/>
            <v:imagedata o:title=""/>
            <o:lock v:ext="edit" aspectratio="t"/>
            <w10:wrap type="none"/>
            <w10:anchorlock/>
          </v:shape>
        </w:pict>
      </w:r>
    </w:p>
    <w:p w14:paraId="0D8BAE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C、科目汇总表账务处理程序，适用于经济业务较多的单位</w:t>
      </w:r>
    </w:p>
    <w:p w14:paraId="5756A0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w:t>
      </w:r>
      <w:r>
        <w:rPr>
          <w:rFonts w:hint="eastAsia" w:ascii="Calibri" w:hAnsi="Calibri" w:eastAsia="宋体" w:cs="Times New Roman"/>
          <w:sz w:val="24"/>
          <w:szCs w:val="24"/>
          <w:lang w:val="en-US" w:eastAsia="zh-CN"/>
        </w:rPr>
        <w:pict>
          <v:shape id="_x0000_i103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采用汇总记账凭证账务处理程序，当转账凭证较多时，编制汇总转账凭证的工作量较大</w:t>
      </w:r>
    </w:p>
    <w:p w14:paraId="174861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2.在不同的会计核算组织程序下，登记总账的依据可以有（ ）。</w:t>
      </w:r>
    </w:p>
    <w:p w14:paraId="246F07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A.记账凭证</w:t>
      </w:r>
    </w:p>
    <w:p w14:paraId="2B7E1F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B.汇总记账凭证</w:t>
      </w:r>
    </w:p>
    <w:p w14:paraId="61EF7B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C.科目汇总表</w:t>
      </w:r>
    </w:p>
    <w:p w14:paraId="6D81C6D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D.汇总原始凭证</w:t>
      </w:r>
    </w:p>
    <w:p w14:paraId="650C86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3.账务处理程序也叫会计核算程序，它是指（  ）相结合的方式。</w:t>
      </w:r>
    </w:p>
    <w:p w14:paraId="35599C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A.会计凭证</w:t>
      </w:r>
      <w:r>
        <w:rPr>
          <w:rFonts w:hint="eastAsia" w:ascii="Calibri" w:hAnsi="Calibri" w:eastAsia="宋体" w:cs="Times New Roman"/>
          <w:sz w:val="24"/>
          <w:szCs w:val="24"/>
          <w:lang w:val="en-US" w:eastAsia="zh-CN"/>
        </w:rPr>
        <w:t xml:space="preserve">    B.会计账簿    C.会计报表    D.会计科目</w:t>
      </w:r>
    </w:p>
    <w:p w14:paraId="091728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4.关于记账凭证账务处理程序，以下说法正确的选项是（  ）。</w:t>
      </w:r>
    </w:p>
    <w:p w14:paraId="3A1863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A.根据记账凭证逐笔登记总分类账，是最基本的账务处理程序</w:t>
      </w:r>
    </w:p>
    <w:p w14:paraId="06EEB9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B.简单明了，易于理解，总分类账可以较详细地反映经济业务的发生情况</w:t>
      </w:r>
    </w:p>
    <w:p w14:paraId="00BF9A5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w:t>
      </w:r>
      <w:r>
        <w:rPr>
          <w:rFonts w:hint="default" w:ascii="Calibri" w:hAnsi="Calibri" w:eastAsia="宋体" w:cs="Times New Roman"/>
          <w:sz w:val="24"/>
          <w:szCs w:val="24"/>
          <w:lang w:val="en-US" w:eastAsia="zh-CN"/>
        </w:rPr>
        <w:t>.登记总分类账的工作量较大</w:t>
      </w:r>
    </w:p>
    <w:p w14:paraId="03D3093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D.适用于规模较大、经济业务量较多的单位</w:t>
      </w:r>
    </w:p>
    <w:p w14:paraId="5CC96D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5.对于汇总记账凭证账务处理程序，以下说法错误的有（  ）。</w:t>
      </w:r>
    </w:p>
    <w:p w14:paraId="6D817A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A.登记总账的工作量大</w:t>
      </w:r>
    </w:p>
    <w:p w14:paraId="7D2126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B.不能表达账户之间的对应关系</w:t>
      </w:r>
    </w:p>
    <w:p w14:paraId="4C8D7FE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w:t>
      </w:r>
      <w:r>
        <w:rPr>
          <w:rFonts w:hint="default" w:ascii="Calibri" w:hAnsi="Calibri" w:eastAsia="宋体" w:cs="Times New Roman"/>
          <w:sz w:val="24"/>
          <w:szCs w:val="24"/>
          <w:lang w:val="en-US" w:eastAsia="zh-CN"/>
        </w:rPr>
        <w:t>明细账与总账无法核对</w:t>
      </w:r>
    </w:p>
    <w:p w14:paraId="546964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D.当转账凭证较多时，汇总转账凭证的编制工作量较大</w:t>
      </w:r>
    </w:p>
    <w:p w14:paraId="5C99B03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w:t>
      </w:r>
      <w:r>
        <w:rPr>
          <w:rFonts w:hint="default" w:ascii="Calibri" w:hAnsi="Calibri" w:eastAsia="宋体" w:cs="Times New Roman"/>
          <w:sz w:val="24"/>
          <w:szCs w:val="24"/>
          <w:lang w:val="en-US" w:eastAsia="zh-CN"/>
        </w:rPr>
        <w:t>.各种会计账务处理程序下，登记明细账的依据可能有（</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5090074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A.原始凭证</w:t>
      </w:r>
      <w:r>
        <w:rPr>
          <w:rFonts w:hint="eastAsia" w:ascii="Calibri" w:hAnsi="Calibri" w:eastAsia="宋体" w:cs="Times New Roman"/>
          <w:sz w:val="24"/>
          <w:szCs w:val="24"/>
          <w:lang w:val="en-US" w:eastAsia="zh-CN"/>
        </w:rPr>
        <w:t xml:space="preserve">    B.汇总原始凭证    C.记账凭证    </w:t>
      </w:r>
      <w:r>
        <w:rPr>
          <w:rFonts w:hint="default" w:ascii="Calibri" w:hAnsi="Calibri" w:eastAsia="宋体" w:cs="Times New Roman"/>
          <w:sz w:val="24"/>
          <w:szCs w:val="24"/>
          <w:lang w:val="en-US" w:eastAsia="zh-CN"/>
        </w:rPr>
        <w:t>D.汇总记账凭证</w:t>
      </w:r>
    </w:p>
    <w:p w14:paraId="4F4A60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7.以下不属于科目汇总表账务处理程序优点的有（  ）。</w:t>
      </w:r>
    </w:p>
    <w:p w14:paraId="03A3E23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A.便于反映各账户间的对应关系</w:t>
      </w:r>
    </w:p>
    <w:p w14:paraId="4899F71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B.便于进行试算平衡</w:t>
      </w:r>
    </w:p>
    <w:p w14:paraId="01E4AD5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w:t>
      </w:r>
      <w:r>
        <w:rPr>
          <w:rFonts w:hint="default" w:ascii="Calibri" w:hAnsi="Calibri" w:eastAsia="宋体" w:cs="Times New Roman"/>
          <w:sz w:val="24"/>
          <w:szCs w:val="24"/>
          <w:lang w:val="en-US" w:eastAsia="zh-CN"/>
        </w:rPr>
        <w:t>.便于检查核对账目</w:t>
      </w:r>
    </w:p>
    <w:p w14:paraId="3D5C073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D.简化登记总账的工作量</w:t>
      </w:r>
    </w:p>
    <w:p w14:paraId="1FD3EA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8.以下工程中，属于科学、合理地选择适用于本单位的账务处理程序的意义有（  ）。</w:t>
      </w:r>
    </w:p>
    <w:p w14:paraId="1B97F6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A.有利于会计工作程序的规范化</w:t>
      </w:r>
    </w:p>
    <w:p w14:paraId="2E859F1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B.有利于增强会计信息可靠性</w:t>
      </w:r>
    </w:p>
    <w:p w14:paraId="02D357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w:t>
      </w:r>
      <w:r>
        <w:rPr>
          <w:rFonts w:hint="default" w:ascii="Calibri" w:hAnsi="Calibri" w:eastAsia="宋体" w:cs="Times New Roman"/>
          <w:sz w:val="24"/>
          <w:szCs w:val="24"/>
          <w:lang w:val="en-US" w:eastAsia="zh-CN"/>
        </w:rPr>
        <w:t>.有利于提高会计信息的质量</w:t>
      </w:r>
    </w:p>
    <w:p w14:paraId="371BEC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D.有利于保证会计信息的及时性</w:t>
      </w:r>
    </w:p>
    <w:p w14:paraId="128CC1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9.以下属于记账凭证账务处理程序优点的有（  ）。</w:t>
      </w:r>
    </w:p>
    <w:p w14:paraId="10BC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A.简单明了、易于理解</w:t>
      </w:r>
    </w:p>
    <w:p w14:paraId="5406E9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B.总分类账可较详细地记录经济业务发生情况</w:t>
      </w:r>
    </w:p>
    <w:p w14:paraId="5A2CDA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C.便于进行会计科目的试算平衡</w:t>
      </w:r>
    </w:p>
    <w:p w14:paraId="5E9E9FA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D.减轻了登记总分类账的工作量</w:t>
      </w:r>
    </w:p>
    <w:p w14:paraId="3683A3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10.在常见的账务处理程序中，共同的账务处理工作有（  ）。</w:t>
      </w:r>
    </w:p>
    <w:p w14:paraId="3107075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A.均应填制和取得原始凭证</w:t>
      </w:r>
    </w:p>
    <w:p w14:paraId="146A24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B.均应编制记账凭证</w:t>
      </w:r>
    </w:p>
    <w:p w14:paraId="6305A5B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C.均应填制汇总记账凭证</w:t>
      </w:r>
    </w:p>
    <w:p w14:paraId="3817A6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D.均应设置和登记总账</w:t>
      </w:r>
    </w:p>
    <w:p w14:paraId="752048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01AD54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三、判断题</w:t>
      </w:r>
    </w:p>
    <w:p w14:paraId="4018EC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1.科目汇总表账务处理程序下，企业应直接根据记账凭证逐笔登记总分类账。（ ）</w:t>
      </w:r>
    </w:p>
    <w:p w14:paraId="040C11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2.在记账凭证账务处理程序下，企业登记总分类账的直接依据是汇总记账凭证。（ ）</w:t>
      </w:r>
    </w:p>
    <w:p w14:paraId="05CB0B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3.在记账凭证账务处理程序下，其记账凭证必须采用收款凭证、付款凭证和转账凭证三种格式。（ ）</w:t>
      </w:r>
    </w:p>
    <w:p w14:paraId="197CB4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4.采用记账凭证账务处理程序时，总分类账是根据记账凭证逐笔登记的。（ ）</w:t>
      </w:r>
    </w:p>
    <w:p w14:paraId="6A71ED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5.在不同的账务处理程序下，会计报表的编制依据不同。（ ）</w:t>
      </w:r>
    </w:p>
    <w:p w14:paraId="2D005C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6.在不同的账务处理程序中，登记总账的依据相同。（ ）</w:t>
      </w:r>
    </w:p>
    <w:p w14:paraId="5C7980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7.汇总记账凭证账务处理程序既能保持账户的对应关系，又能减轻登记总分类账的工作量。（ ）</w:t>
      </w:r>
    </w:p>
    <w:p w14:paraId="1F7487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8.汇总记账凭证账务处理程序的缺点在于保持账户之间的对应关系。（ ）</w:t>
      </w:r>
    </w:p>
    <w:p w14:paraId="472B3D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w:t>
      </w:r>
      <w:r>
        <w:rPr>
          <w:rFonts w:hint="default" w:ascii="Calibri" w:hAnsi="Calibri" w:eastAsia="宋体" w:cs="Times New Roman"/>
          <w:sz w:val="24"/>
          <w:szCs w:val="24"/>
          <w:lang w:val="en-US" w:eastAsia="zh-CN"/>
        </w:rPr>
        <w:t>.记账凭证账务处理程序的特点是直接根据记账凭证逐笔登记总分类账，是最基本的账务处理程序。</w:t>
      </w:r>
      <w:r>
        <w:rPr>
          <w:rFonts w:hint="eastAsia" w:ascii="Calibri" w:hAnsi="Calibri" w:eastAsia="宋体" w:cs="Times New Roman"/>
          <w:sz w:val="24"/>
          <w:szCs w:val="24"/>
          <w:lang w:val="en-US" w:eastAsia="zh-CN"/>
        </w:rPr>
        <w:t>（ ）</w:t>
      </w:r>
    </w:p>
    <w:p w14:paraId="5CA377F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10.科目汇总表可以每汇总一次编制一张，也可以按旬汇总一次，每月编制一张。（ ）</w:t>
      </w:r>
    </w:p>
    <w:p w14:paraId="1763199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20F0CB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p>
    <w:p w14:paraId="14976C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四、综合题</w:t>
      </w:r>
    </w:p>
    <w:p w14:paraId="67421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案例背景：</w:t>
      </w:r>
    </w:p>
    <w:p w14:paraId="31B006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科汇科技有限公司是一家处于快速成长期的中型软件企业，业务量较大且交易类型较为繁杂。目前，其财务部门采用记账凭证账务处理程序。财务总监李总发现，在月末和季末，会计人员编制报表的工作压力巨大，总账登记工作繁重且易出错，效率低下。李总正在考虑是否要改变现有的账务处理程序。</w:t>
      </w:r>
    </w:p>
    <w:p w14:paraId="18E086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公司目前的基本情况是：</w:t>
      </w:r>
    </w:p>
    <w:p w14:paraId="106FA9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会计人员具备一定的专业能力。</w:t>
      </w:r>
    </w:p>
    <w:p w14:paraId="035D5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每月记账凭证数量约为300张。</w:t>
      </w:r>
    </w:p>
    <w:p w14:paraId="5C282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需要快速生成月度财务报表以供管理层决策。</w:t>
      </w:r>
    </w:p>
    <w:p w14:paraId="2B8CAA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希望加强总账与明细账之间的核对，减少差错。</w:t>
      </w:r>
    </w:p>
    <w:p w14:paraId="766EF4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要求：</w:t>
      </w:r>
    </w:p>
    <w:p w14:paraId="7EC5AF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1.分析该公司目前采用的记账凭证账务处理程序，为何会导致李总所发现的“总账登记工作繁重且易出错”的问题？</w:t>
      </w:r>
    </w:p>
    <w:p w14:paraId="10565E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2.请比较汇总记账凭证账务处理程序和科目汇总表账务处理程序，哪一种更适合解决科汇公司当前面临的问题？请从两种程序的优缺点、适用性两个方面阐述理由。</w:t>
      </w:r>
    </w:p>
    <w:p w14:paraId="091C3CF2">
      <w:pPr>
        <w:rPr>
          <w:rFonts w:hint="eastAsia"/>
          <w:lang w:eastAsia="zh-CN"/>
        </w:rPr>
      </w:pPr>
      <w:r>
        <w:rPr>
          <w:rFonts w:hint="eastAsia"/>
          <w:lang w:eastAsia="zh-CN"/>
        </w:rPr>
        <w:br w:type="page"/>
      </w:r>
    </w:p>
    <w:p w14:paraId="2FA97D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2"/>
          <w:szCs w:val="40"/>
          <w:lang w:eastAsia="zh-CN"/>
        </w:rPr>
      </w:pPr>
      <w:r>
        <w:rPr>
          <w:rFonts w:hint="eastAsia"/>
          <w:b/>
          <w:bCs/>
          <w:sz w:val="32"/>
          <w:szCs w:val="40"/>
          <w:lang w:eastAsia="zh-CN"/>
        </w:rPr>
        <w:t>题库参考答案</w:t>
      </w:r>
    </w:p>
    <w:p w14:paraId="2D555C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lang w:eastAsia="zh-CN"/>
        </w:rPr>
        <w:t>一、单选题</w:t>
      </w:r>
    </w:p>
    <w:p w14:paraId="573B2F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1.【答案】D。解析：选项ABC 错误，记账凭证账务处理程序的优点是简单明了，易于理解。总分类账可以反映经济业务的详细情况，缺点是登记总分类账的工作量较大。科目汇总表账务处理程序的缺点时是科目汇总表不能反映各个账户之间的对应关系，不利于对账目进行检查。汇总记账凭证账务处理程序的优点是减轻了登记总分类账的工作量。D 选项正确，各种账务处理程序的主要区别是登记总分类账的依据和方法不同。</w:t>
      </w:r>
    </w:p>
    <w:p w14:paraId="5A290E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lang w:val="en-US" w:eastAsia="zh-CN"/>
        </w:rPr>
        <w:t>2.</w:t>
      </w:r>
      <w:r>
        <w:rPr>
          <w:rFonts w:hint="eastAsia" w:ascii="Calibri" w:hAnsi="Calibri" w:eastAsia="宋体" w:cs="Times New Roman"/>
          <w:sz w:val="24"/>
          <w:szCs w:val="24"/>
          <w:lang w:val="en-US" w:eastAsia="zh-CN"/>
        </w:rPr>
        <w:t>【答案】D。</w:t>
      </w:r>
      <w:r>
        <w:rPr>
          <w:rFonts w:hint="default" w:ascii="Calibri" w:hAnsi="Calibri" w:eastAsia="宋体" w:cs="Times New Roman"/>
          <w:sz w:val="24"/>
          <w:szCs w:val="24"/>
          <w:lang w:val="en-US" w:eastAsia="zh-CN"/>
        </w:rPr>
        <w:t>解析:记账凭证汇总表（也称科目汇总表）账务处理程序的优点是减轻了登记总分类账的工作量，并且起到试算平衡的作用，缺点是不能反映各个账户之间的对应关系，不利于对账目进行检查。</w:t>
      </w:r>
    </w:p>
    <w:p w14:paraId="7E0EA03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lang w:val="en-US" w:eastAsia="zh-CN"/>
        </w:rPr>
        <w:t>3.</w:t>
      </w:r>
      <w:r>
        <w:rPr>
          <w:rFonts w:hint="eastAsia" w:ascii="Calibri" w:hAnsi="Calibri" w:eastAsia="宋体" w:cs="Times New Roman"/>
          <w:sz w:val="24"/>
          <w:szCs w:val="24"/>
          <w:lang w:val="en-US" w:eastAsia="zh-CN"/>
        </w:rPr>
        <w:t>【答案】C。</w:t>
      </w:r>
      <w:r>
        <w:rPr>
          <w:rFonts w:hint="default" w:ascii="Calibri" w:hAnsi="Calibri" w:eastAsia="宋体" w:cs="Times New Roman"/>
          <w:sz w:val="24"/>
          <w:szCs w:val="24"/>
          <w:lang w:val="en-US" w:eastAsia="zh-CN"/>
        </w:rPr>
        <w:t>解析:记账凭证账务处理程序的主要特点是直接根据记账凭证逐笔登记总分类账。</w:t>
      </w:r>
    </w:p>
    <w:p w14:paraId="24EA24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lang w:val="en-US" w:eastAsia="zh-CN"/>
        </w:rPr>
        <w:t>4.</w:t>
      </w:r>
      <w:r>
        <w:rPr>
          <w:rFonts w:hint="eastAsia" w:ascii="Calibri" w:hAnsi="Calibri" w:eastAsia="宋体" w:cs="Times New Roman"/>
          <w:sz w:val="24"/>
          <w:szCs w:val="24"/>
          <w:lang w:val="en-US" w:eastAsia="zh-CN"/>
        </w:rPr>
        <w:t>【答案】A。</w:t>
      </w:r>
      <w:r>
        <w:rPr>
          <w:rFonts w:hint="default" w:ascii="Calibri" w:hAnsi="Calibri" w:eastAsia="宋体" w:cs="Times New Roman"/>
          <w:sz w:val="24"/>
          <w:szCs w:val="24"/>
          <w:lang w:val="en-US" w:eastAsia="zh-CN"/>
        </w:rPr>
        <w:t>解析:</w:t>
      </w:r>
    </w:p>
    <w:p w14:paraId="3985ABA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业务（1）不涉及银行存款。</w:t>
      </w:r>
    </w:p>
    <w:p w14:paraId="4308320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（2）借：应付账款11700</w:t>
      </w:r>
    </w:p>
    <w:p w14:paraId="2221CA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　　　　贷：银行存款11700</w:t>
      </w:r>
    </w:p>
    <w:p w14:paraId="76FABA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（3）借：银行存款34000</w:t>
      </w:r>
    </w:p>
    <w:p w14:paraId="503C08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　　　　贷：应收账款34000</w:t>
      </w:r>
    </w:p>
    <w:p w14:paraId="739ED72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（4）借：银行存款1300</w:t>
      </w:r>
    </w:p>
    <w:p w14:paraId="14F1444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　　　　贷：其他业务收入1300</w:t>
      </w:r>
    </w:p>
    <w:p w14:paraId="1936047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银行存款借方发生额＝34000＋1300＝35300（元）</w:t>
      </w:r>
    </w:p>
    <w:p w14:paraId="327E0F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lang w:val="en-US" w:eastAsia="zh-CN"/>
        </w:rPr>
        <w:t>5.</w:t>
      </w:r>
      <w:r>
        <w:rPr>
          <w:rFonts w:hint="eastAsia" w:ascii="Calibri" w:hAnsi="Calibri" w:eastAsia="宋体" w:cs="Times New Roman"/>
          <w:sz w:val="24"/>
          <w:szCs w:val="24"/>
          <w:lang w:val="en-US" w:eastAsia="zh-CN"/>
        </w:rPr>
        <w:t>【答案】C。解析：在常用的账务处理程序中，编制会计报表的依据都相同，都是明细账和总分类账。</w:t>
      </w:r>
    </w:p>
    <w:p w14:paraId="77FBA5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lang w:val="en-US" w:eastAsia="zh-CN"/>
        </w:rPr>
        <w:t>6.</w:t>
      </w:r>
      <w:r>
        <w:rPr>
          <w:rFonts w:hint="eastAsia" w:ascii="Calibri" w:hAnsi="Calibri" w:eastAsia="宋体" w:cs="Times New Roman"/>
          <w:sz w:val="24"/>
          <w:szCs w:val="24"/>
          <w:lang w:val="en-US" w:eastAsia="zh-CN"/>
        </w:rPr>
        <w:t>【答案】D。解析：汇总记账凭证账务处理程序的优点是减轻了登记总分类账的工作量;缺点是当转账凭证较多时，编制汇总转账凭证的工作量较大，并且按每一贷方账户编制汇总转账凭证，不利于会计核算的日常分工。</w:t>
      </w:r>
    </w:p>
    <w:p w14:paraId="5CFDF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7.【答案】B。解析：科目汇总表账务处理程序不能清晰地反映各科目的对应关系，这是它的缺点。</w:t>
      </w:r>
    </w:p>
    <w:p w14:paraId="4BFD963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w:t>
      </w:r>
      <w:r>
        <w:rPr>
          <w:rFonts w:hint="default" w:ascii="Calibri" w:hAnsi="Calibri" w:eastAsia="宋体" w:cs="Times New Roman"/>
          <w:sz w:val="24"/>
          <w:szCs w:val="24"/>
          <w:lang w:val="en-US" w:eastAsia="zh-CN"/>
        </w:rPr>
        <w:t>答案</w:t>
      </w:r>
      <w:r>
        <w:rPr>
          <w:rFonts w:hint="eastAsia" w:ascii="Calibri" w:hAnsi="Calibri" w:eastAsia="宋体" w:cs="Times New Roman"/>
          <w:sz w:val="24"/>
          <w:szCs w:val="24"/>
          <w:lang w:val="en-US" w:eastAsia="zh-CN"/>
        </w:rPr>
        <w:t>】C。</w:t>
      </w:r>
      <w:r>
        <w:rPr>
          <w:rFonts w:hint="default" w:ascii="Calibri" w:hAnsi="Calibri" w:eastAsia="宋体" w:cs="Times New Roman"/>
          <w:sz w:val="24"/>
          <w:szCs w:val="24"/>
          <w:lang w:val="en-US" w:eastAsia="zh-CN"/>
        </w:rPr>
        <w:t>解析:一种账务处理程序区别于另一种账务处理程序，主要在于登记总分类账的程序和方法不同。</w:t>
      </w:r>
    </w:p>
    <w:p w14:paraId="3A28B7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9.【答案】C。解析:在科目汇总表账务处理程序下，由于需要按照科目汇总记账凭证，为了便于相同科目的归类和汇总，一般应采用一借一贷的记账凭证。</w:t>
      </w:r>
    </w:p>
    <w:p w14:paraId="2A32D2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10.【答案】B。解析:科目汇总表账务处理程序又称记账凭证汇总表账务处理程序，科目汇总表是登记总账的直接依据。</w:t>
      </w:r>
    </w:p>
    <w:p w14:paraId="6135C77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14:paraId="0E4214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二、多选题</w:t>
      </w:r>
    </w:p>
    <w:p w14:paraId="46C8931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lang w:val="en-US" w:eastAsia="zh-CN"/>
        </w:rPr>
        <w:t>1.</w:t>
      </w:r>
      <w:r>
        <w:rPr>
          <w:rFonts w:hint="eastAsia" w:ascii="Calibri" w:hAnsi="Calibri" w:eastAsia="宋体" w:cs="Times New Roman"/>
          <w:sz w:val="24"/>
          <w:szCs w:val="24"/>
          <w:lang w:val="en-US" w:eastAsia="zh-CN"/>
        </w:rPr>
        <w:t>【答案】ACD</w:t>
      </w:r>
    </w:p>
    <w:p w14:paraId="0929BD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解析:选项B错误，采用记账凭证账务处理程序，直接根据记账凭证逐笔登记总分类账。</w:t>
      </w:r>
    </w:p>
    <w:p w14:paraId="456B4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2.【答案】ABC</w:t>
      </w:r>
    </w:p>
    <w:p w14:paraId="313B5F3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各种账务处理程序的主要区别是登记总账的依据不同，记账凭证账务处理程序根据记账凭证逐笔登记总分类账，汇总记账凭证账务处理程序根据汇总记账凭证登记总分类账，科目汇总表账务处理程序根据科目汇总表登记总分类账。</w:t>
      </w:r>
    </w:p>
    <w:p w14:paraId="1AEB85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3.【答案】ABC</w:t>
      </w:r>
    </w:p>
    <w:p w14:paraId="5E496C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解析:账务处理程序也叫会计核算程序或会计核算形式，是指会计凭证、会计账簿、会计报表相结合的方式</w:t>
      </w:r>
      <w:r>
        <w:rPr>
          <w:rFonts w:hint="eastAsia" w:ascii="Calibri" w:hAnsi="Calibri" w:eastAsia="宋体" w:cs="Times New Roman"/>
          <w:sz w:val="24"/>
          <w:szCs w:val="24"/>
          <w:lang w:val="en-US" w:eastAsia="zh-CN"/>
        </w:rPr>
        <w:t>。</w:t>
      </w:r>
    </w:p>
    <w:p w14:paraId="522B9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4.【答案】ABC</w:t>
      </w:r>
    </w:p>
    <w:p w14:paraId="6F3339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解析:记账凭证账务处理程序适用于规模较小、经济业务量较少的单位。</w:t>
      </w:r>
    </w:p>
    <w:p w14:paraId="280321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5.【答案】ABC</w:t>
      </w:r>
    </w:p>
    <w:p w14:paraId="5E5C0D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汇总记账凭证账务处理程序的优点:减轻了登记总分类账的工作量，便于了解账户之间的对应关系。缺点:按每一贷方科目编制汇总转账凭证，不利于会计核算的日常分工，当转账凭证较多时，编制汇总转账凭证的工作量较大。</w:t>
      </w:r>
    </w:p>
    <w:p w14:paraId="5FC79D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6.【答案】ABC</w:t>
      </w:r>
    </w:p>
    <w:p w14:paraId="70123DC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解析:三种</w:t>
      </w:r>
      <w:r>
        <w:rPr>
          <w:rFonts w:hint="eastAsia" w:ascii="Calibri" w:hAnsi="Calibri" w:eastAsia="宋体" w:cs="Times New Roman"/>
          <w:sz w:val="24"/>
          <w:szCs w:val="24"/>
          <w:lang w:val="en-US" w:eastAsia="zh-CN"/>
        </w:rPr>
        <w:t>帐</w:t>
      </w:r>
      <w:r>
        <w:rPr>
          <w:rFonts w:hint="default" w:ascii="Calibri" w:hAnsi="Calibri" w:eastAsia="宋体" w:cs="Times New Roman"/>
          <w:sz w:val="24"/>
          <w:szCs w:val="24"/>
          <w:lang w:val="en-US" w:eastAsia="zh-CN"/>
        </w:rPr>
        <w:t>务处理程序均可以根据原始凭证、汇总原始凭证和记账凭证，登记各种明细分类账。</w:t>
      </w:r>
    </w:p>
    <w:p w14:paraId="1FA4F8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7.【答案】AC</w:t>
      </w:r>
    </w:p>
    <w:p w14:paraId="67DA56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科目汇总表账务处理程序的优点可以简化总分类账的登记工作，减轻了登记总分类账的工作量，并可以做到试算平衡，简明易懂，方便易学。从上面的优点中可以看出可以起到发生额试算平衡的作用。缺点:不能反响账户对应关系，不便于查对账目。</w:t>
      </w:r>
    </w:p>
    <w:p w14:paraId="66428B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8.【答案】ABCD</w:t>
      </w:r>
    </w:p>
    <w:p w14:paraId="0D369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解析:科学、合理地选择适用于本单位的账务处理程序的意义是</w:t>
      </w:r>
      <w:r>
        <w:rPr>
          <w:rFonts w:hint="eastAsia" w:ascii="Calibri" w:hAnsi="Calibri" w:eastAsia="宋体" w:cs="Times New Roman"/>
          <w:sz w:val="24"/>
          <w:szCs w:val="24"/>
          <w:lang w:val="en-US" w:eastAsia="zh-CN"/>
        </w:rPr>
        <w:t>（1）</w:t>
      </w:r>
      <w:r>
        <w:rPr>
          <w:rFonts w:hint="default" w:ascii="Calibri" w:hAnsi="Calibri" w:eastAsia="宋体" w:cs="Times New Roman"/>
          <w:sz w:val="24"/>
          <w:szCs w:val="24"/>
          <w:lang w:val="en-US" w:eastAsia="zh-CN"/>
        </w:rPr>
        <w:t>有利于会计工作程序的规范化，确定合理的凭证、账簿与报表之间的联系方式，保证会计信息加工过程的严密性，提高会计信息的质量</w:t>
      </w:r>
      <w:r>
        <w:rPr>
          <w:rFonts w:hint="eastAsia" w:ascii="Calibri" w:hAnsi="Calibri" w:eastAsia="宋体" w:cs="Times New Roman"/>
          <w:sz w:val="24"/>
          <w:szCs w:val="24"/>
          <w:lang w:val="en-US" w:eastAsia="zh-CN"/>
        </w:rPr>
        <w:t>；（2）有利于保证会计记录的完整性、正确性，通过凭证，账簿及报表之间的牵制作用，增强会计信息的可靠性；（3）有利于减少不必要的会计核算环节，通过井然有序的账务处理程序，提高会计工作效﹑率，保证会计信息的及时性。</w:t>
      </w:r>
    </w:p>
    <w:p w14:paraId="4FE65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9.【答案】AB</w:t>
      </w:r>
    </w:p>
    <w:p w14:paraId="3E30AEB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解析:记账凭证账务处理程序的优点:直接根据记账凭证登记总账，简单明了、易于理解，总分类账可以较详细地反映经济业务的发生情况。</w:t>
      </w:r>
    </w:p>
    <w:p w14:paraId="77A5DA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10.【答案】ABD</w:t>
      </w:r>
    </w:p>
    <w:p w14:paraId="1F2AE0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解析:汇总记账凭证账务处理程序应该填制汇总记账凭证，其他两种账务处理程序不需要填制汇总记账凭证。</w:t>
      </w:r>
    </w:p>
    <w:p w14:paraId="6D49502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43F0A9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三、判断题</w:t>
      </w:r>
    </w:p>
    <w:p w14:paraId="2E9D211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1.【答案】错。</w:t>
      </w:r>
      <w:r>
        <w:rPr>
          <w:rFonts w:hint="default" w:ascii="Calibri" w:hAnsi="Calibri" w:eastAsia="宋体" w:cs="Times New Roman"/>
          <w:sz w:val="24"/>
          <w:szCs w:val="24"/>
          <w:lang w:val="en-US" w:eastAsia="zh-CN"/>
        </w:rPr>
        <w:t>解析:科目汇总表账务处理程序下，企业应根据科目汇总表登记总分类账。</w:t>
      </w:r>
    </w:p>
    <w:p w14:paraId="5C5F720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2.【答案】错。</w:t>
      </w:r>
      <w:r>
        <w:rPr>
          <w:rFonts w:hint="default" w:ascii="Calibri" w:hAnsi="Calibri" w:eastAsia="宋体" w:cs="Times New Roman"/>
          <w:sz w:val="24"/>
          <w:szCs w:val="24"/>
          <w:lang w:val="en-US" w:eastAsia="zh-CN"/>
        </w:rPr>
        <w:t>解析:记账凭证账务处理程序下，根据记账凭证登记总分类账。题干中表述的是汇总记账凭证账务处理程序登记总账的依据。</w:t>
      </w:r>
    </w:p>
    <w:p w14:paraId="2F38F4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3.【答案】错。解析:此题的考点为记账凭证账务处理程序的要求。记账凭证账务处理程序下使用的记账凭证可以是专用凭证也可以是通用凭证。</w:t>
      </w:r>
    </w:p>
    <w:p w14:paraId="499090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4.【答案】对。解析:记账凭证账务处理程序中，其特点是根据记账凭证逐笔登记总分类账。</w:t>
      </w:r>
    </w:p>
    <w:p w14:paraId="325D4B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5.【答案】错。解析:此题的考点为各种账务处理程序的区别。在不同的账务处理程序下，会计报表的编制依据相同。</w:t>
      </w:r>
    </w:p>
    <w:p w14:paraId="31A112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6.【答案】错。解析:在不同的账务处理程序下，登记总账的依据不同。记账凭证账务处理程序下，登记总账的依据是记账凭证;科目汇总表账务处理程序下，登记总账的依据是科目汇总表。</w:t>
      </w:r>
    </w:p>
    <w:p w14:paraId="287065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7.【答案】对。解析:汇总记账凭证账务处理程序的优点:减轻了登记总分类账的工作量，便于了解账户之间的对应关系。</w:t>
      </w:r>
    </w:p>
    <w:p w14:paraId="523449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8.【答案】错。解析:汇总记账凭证账务处理程序的缺点是:按每一贷方科目编制汇总转账凭证，不利于会计核算的日常分工，当转账凭证较多时，编制汇总转账凭证的工作量较大。</w:t>
      </w:r>
    </w:p>
    <w:p w14:paraId="75CDBC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9.【答案】对。解析:记账凭证账务处理程序的特点是直接根据记账凭证逐笔登记总分类账，是最基本的账务处理程序。</w:t>
      </w:r>
    </w:p>
    <w:p w14:paraId="36B85D4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10.【答案】对。解析:科目汇总表可以每汇总一次编制一张，也可以按旬汇总一次，每月编制一张。</w:t>
      </w:r>
      <w:bookmarkStart w:id="0" w:name="_GoBack"/>
      <w:bookmarkEnd w:id="0"/>
    </w:p>
    <w:p w14:paraId="259E8CF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4"/>
          <w:szCs w:val="24"/>
          <w:lang w:val="en-US" w:eastAsia="zh-CN"/>
        </w:rPr>
      </w:pPr>
    </w:p>
    <w:p w14:paraId="64F964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四、综合题</w:t>
      </w:r>
    </w:p>
    <w:p w14:paraId="330995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【答案要点】</w:t>
      </w:r>
    </w:p>
    <w:p w14:paraId="560187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记账凭证账务处理程序是直接根据大量记账凭证逐笔登记总账。科汇公司每月约有300张凭证，意味着总账的每个相关账户可能需要登记数十甚至上百次，工作极其繁重，且逐笔登记容易发生漏记、重记或数字错误。</w:t>
      </w:r>
    </w:p>
    <w:p w14:paraId="7B69DB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2.科目汇总表账务处理程序更适合。</w:t>
      </w:r>
    </w:p>
    <w:p w14:paraId="2B0602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优点对比：汇总记账凭证程序能反映账户对应关系但编制复杂（需按贷方科目归类），对会计人员要求高；科目汇总表程序编制简单、快速，且能进行试算平衡，更符合科汇公司“业务繁杂、希望快速出表、减少差错”的需求。</w:t>
      </w:r>
    </w:p>
    <w:p w14:paraId="675D1A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适用性：科汇公司属于中型企业，业务量较大，科目汇总表程序能显著减轻月末总账登记压力，提高效率，其不能反映账户对应关系的缺点可以通过查阅记账凭证和明细账来弥补。而汇总记账凭证程序更适合于规模大、经济业务多，且会计分工细的企业。</w:t>
      </w:r>
    </w:p>
    <w:p w14:paraId="279866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urceHanSansC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B92CEF"/>
    <w:rsid w:val="2A187EAF"/>
    <w:rsid w:val="428F0FCF"/>
    <w:rsid w:val="4FC460F3"/>
    <w:rsid w:val="58B375AA"/>
    <w:rsid w:val="7C101AE6"/>
    <w:rsid w:val="7E133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1245</Words>
  <Characters>1320</Characters>
  <Lines>0</Lines>
  <Paragraphs>0</Paragraphs>
  <TotalTime>65</TotalTime>
  <ScaleCrop>false</ScaleCrop>
  <LinksUpToDate>false</LinksUpToDate>
  <CharactersWithSpaces>1362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2025-11-15T09:21:00Z</dcterms:created>
  <dc:creator>雪灵鸢</dc:creator>
  <cp:lastModifiedBy>雪灵鸢</cp:lastModifiedBy>
  <dcterms:modified xsi:type="dcterms:W3CDTF">2025-12-03T09:42:58Z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C7D8D297C8A745C0830D0098A170CF1B_11</vt:lpwstr>
  </property>
  <property fmtid="{D5CDD505-2E9C-101B-9397-08002B2CF9AE}" pid="4" name="KSOTemplateDocerSaveRecord">
    <vt:lpwstr>eyJoZGlkIjoiNTE3NDBmYmJjNGEzZjBlZTEyNWM4NWMzZjUxMDZmZmQiLCJ1c2VySWQiOiI4NTkyNzM0NDgifQ==</vt:lpwstr>
  </property>
</Properties>
</file>